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0001871006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Robinhood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001-40691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 Willow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Menlo Park</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94025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8444285411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VLADIMIR TENEV</w:t>
      </w:r>
    </w:p>
    <w:p>
      <w:pPr>
        <w:spacing w:after="0" w:line="44" w:lineRule="exact"/>
        <w:rPr>
          <w:sz w:val="24"/>
          <w:szCs w:val="24"/>
          <w:color w:val="auto"/>
        </w:rPr>
      </w:pPr>
    </w:p>
    <w:p>
      <w:pPr>
        <w:sectPr>
          <w:pgSz w:w="11900" w:h="16838" w:orient="portrait"/>
          <w:cols w:equalWidth="0" w:num="2">
            <w:col w:w="7420" w:space="720"/>
            <w:col w:w="31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375000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25837500.00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790054654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12/04/2013 Founders Shares</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375000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12/04/2013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320"/>
        <w:spacing w:after="0" w:line="253" w:lineRule="auto"/>
        <w:rPr>
          <w:sz w:val="20"/>
          <w:szCs w:val="20"/>
          <w:color w:val="auto"/>
        </w:rPr>
      </w:pPr>
      <w:r>
        <w:rPr>
          <w:rFonts w:ascii="Times New Roman" w:cs="Times New Roman" w:eastAsia="Times New Roman" w:hAnsi="Times New Roman"/>
          <w:sz w:val="21"/>
          <w:szCs w:val="21"/>
          <w:color w:val="auto"/>
        </w:rPr>
        <w:t>10b5-1 Sales for SURFBOARD MANAGEMENT LLC</w:t>
      </w:r>
    </w:p>
    <w:p>
      <w:pPr>
        <w:ind w:left="40"/>
        <w:spacing w:after="0" w:line="231" w:lineRule="auto"/>
        <w:rPr>
          <w:sz w:val="20"/>
          <w:szCs w:val="20"/>
          <w:color w:val="auto"/>
        </w:rPr>
      </w:pPr>
      <w:r>
        <w:rPr>
          <w:rFonts w:ascii="Times New Roman" w:cs="Times New Roman" w:eastAsia="Times New Roman" w:hAnsi="Times New Roman"/>
          <w:sz w:val="22"/>
          <w:szCs w:val="22"/>
          <w:color w:val="auto"/>
        </w:rPr>
        <w:t>85 Willow Road</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TENEV 2017 IRR TRUST AGREEMENT U/ADTD 02/28/2017</w:t>
      </w:r>
    </w:p>
    <w:p>
      <w:pPr>
        <w:ind w:left="40"/>
        <w:spacing w:after="0" w:line="230" w:lineRule="auto"/>
        <w:rPr>
          <w:sz w:val="20"/>
          <w:szCs w:val="20"/>
          <w:color w:val="auto"/>
        </w:rPr>
      </w:pPr>
      <w:r>
        <w:rPr>
          <w:rFonts w:ascii="Times New Roman" w:cs="Times New Roman" w:eastAsia="Times New Roman" w:hAnsi="Times New Roman"/>
          <w:sz w:val="22"/>
          <w:szCs w:val="22"/>
          <w:color w:val="auto"/>
        </w:rPr>
        <w:t>85 Willow Road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01/15/2026 40500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4651477.65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01/15/2026 327500</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37614357.50</w:t>
            </w:r>
          </w:p>
        </w:tc>
      </w:tr>
    </w:tbl>
    <w:p>
      <w:pPr>
        <w:spacing w:after="0" w:line="680" w:lineRule="exact"/>
        <w:rPr>
          <w:sz w:val="20"/>
          <w:szCs w:val="20"/>
          <w:color w:val="auto"/>
        </w:rPr>
      </w:pPr>
    </w:p>
    <w:p>
      <w:pPr>
        <w:sectPr>
          <w:pgSz w:w="11900" w:h="16838" w:orient="portrait"/>
          <w:cols w:equalWidth="0" w:num="2">
            <w:col w:w="3140" w:space="52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04/06/2026</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09/05/2025</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Vladimir Tenev</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2026-04-06T15:30:35Z</dcterms:created>
  <dcterms:modified xsi:type="dcterms:W3CDTF">2026-04-06T15:30:35Z</dcterms:modified>
</cp:coreProperties>
</file>