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0001966647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 xml:space="preserve">ROBINHOOD MARKETS, INC. </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001-40691</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8444285411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Baiju Prafulkumar Bhatt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65694</w:t>
            </w:r>
          </w:p>
        </w:tc>
        <w:tc>
          <w:tcPr>
            <w:tcW w:w="1457" w:type="dxa"/>
            <w:tcBorders/>
            <w:vAlign w:val="center"/>
          </w:tcPr>
          <w:p>
            <w:pPr>
              <w:pStyle w:val="TableContents"/>
              <w:bidi w:val="0"/>
              <w:spacing w:before="0" w:after="283"/>
              <w:jc w:val="left"/>
              <w:rPr/>
            </w:pPr>
            <w:r>
              <w:rPr/>
              <w:t>5673333.84</w:t>
            </w:r>
          </w:p>
        </w:tc>
        <w:tc>
          <w:tcPr>
            <w:tcW w:w="1547" w:type="dxa"/>
            <w:tcBorders/>
            <w:vAlign w:val="center"/>
          </w:tcPr>
          <w:p>
            <w:pPr>
              <w:pStyle w:val="TableContents"/>
              <w:bidi w:val="0"/>
              <w:spacing w:before="0" w:after="283"/>
              <w:jc w:val="left"/>
              <w:rPr/>
            </w:pPr>
            <w:r>
              <w:rPr/>
              <w:t>791184698</w:t>
            </w:r>
          </w:p>
        </w:tc>
        <w:tc>
          <w:tcPr>
            <w:tcW w:w="1564" w:type="dxa"/>
            <w:tcBorders/>
            <w:vAlign w:val="center"/>
          </w:tcPr>
          <w:p>
            <w:pPr>
              <w:pStyle w:val="TableContents"/>
              <w:bidi w:val="0"/>
              <w:spacing w:before="0" w:after="283"/>
              <w:jc w:val="left"/>
              <w:rPr/>
            </w:pPr>
            <w:r>
              <w:rPr/>
              <w:t>06/11/2026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10/04/2018</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65694</w:t>
            </w:r>
          </w:p>
        </w:tc>
        <w:tc>
          <w:tcPr>
            <w:tcW w:w="1078" w:type="dxa"/>
            <w:tcBorders/>
            <w:vAlign w:val="center"/>
          </w:tcPr>
          <w:p>
            <w:pPr>
              <w:pStyle w:val="TableContents"/>
              <w:bidi w:val="0"/>
              <w:spacing w:before="0" w:after="283"/>
              <w:jc w:val="left"/>
              <w:rPr/>
            </w:pPr>
            <w:r>
              <w:rPr/>
              <w:t>10/04/2018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63"/>
        <w:gridCol w:w="2686"/>
        <w:gridCol w:w="894"/>
        <w:gridCol w:w="1494"/>
        <w:gridCol w:w="1768"/>
      </w:tblGrid>
      <w:tr>
        <w:trPr/>
        <w:tc>
          <w:tcPr>
            <w:tcW w:w="3363" w:type="dxa"/>
            <w:tcBorders/>
            <w:vAlign w:val="center"/>
          </w:tcPr>
          <w:p>
            <w:pPr>
              <w:pStyle w:val="TableHeading"/>
              <w:suppressLineNumbers/>
              <w:bidi w:val="0"/>
              <w:spacing w:before="0" w:after="283"/>
              <w:jc w:val="center"/>
              <w:rPr/>
            </w:pPr>
            <w:r>
              <w:rPr/>
              <w:t>Name and Address of Seller</w:t>
            </w:r>
          </w:p>
        </w:tc>
        <w:tc>
          <w:tcPr>
            <w:tcW w:w="2686"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4"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05/20/2026</w:t>
            </w:r>
          </w:p>
        </w:tc>
        <w:tc>
          <w:tcPr>
            <w:tcW w:w="1494" w:type="dxa"/>
            <w:tcBorders/>
            <w:vAlign w:val="center"/>
          </w:tcPr>
          <w:p>
            <w:pPr>
              <w:pStyle w:val="TableContents"/>
              <w:bidi w:val="0"/>
              <w:spacing w:before="0" w:after="283"/>
              <w:jc w:val="left"/>
              <w:rPr/>
            </w:pPr>
            <w:r>
              <w:rPr/>
              <w:t>67422</w:t>
            </w:r>
          </w:p>
        </w:tc>
        <w:tc>
          <w:tcPr>
            <w:tcW w:w="1768" w:type="dxa"/>
            <w:tcBorders/>
            <w:vAlign w:val="center"/>
          </w:tcPr>
          <w:p>
            <w:pPr>
              <w:pStyle w:val="TableContents"/>
              <w:bidi w:val="0"/>
              <w:spacing w:before="0" w:after="283"/>
              <w:jc w:val="left"/>
              <w:rPr/>
            </w:pPr>
            <w:r>
              <w:rPr/>
              <w:t>5082041.13</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04/16/2026</w:t>
            </w:r>
          </w:p>
        </w:tc>
        <w:tc>
          <w:tcPr>
            <w:tcW w:w="1494" w:type="dxa"/>
            <w:tcBorders/>
            <w:vAlign w:val="center"/>
          </w:tcPr>
          <w:p>
            <w:pPr>
              <w:pStyle w:val="TableContents"/>
              <w:bidi w:val="0"/>
              <w:spacing w:before="0" w:after="283"/>
              <w:jc w:val="left"/>
              <w:rPr/>
            </w:pPr>
            <w:r>
              <w:rPr/>
              <w:t>57261</w:t>
            </w:r>
          </w:p>
        </w:tc>
        <w:tc>
          <w:tcPr>
            <w:tcW w:w="1768" w:type="dxa"/>
            <w:tcBorders/>
            <w:vAlign w:val="center"/>
          </w:tcPr>
          <w:p>
            <w:pPr>
              <w:pStyle w:val="TableContents"/>
              <w:bidi w:val="0"/>
              <w:spacing w:before="0" w:after="283"/>
              <w:jc w:val="left"/>
              <w:rPr/>
            </w:pPr>
            <w:r>
              <w:rPr/>
              <w:t>4946062.03</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03/20/2026</w:t>
            </w:r>
          </w:p>
        </w:tc>
        <w:tc>
          <w:tcPr>
            <w:tcW w:w="1494" w:type="dxa"/>
            <w:tcBorders/>
            <w:vAlign w:val="center"/>
          </w:tcPr>
          <w:p>
            <w:pPr>
              <w:pStyle w:val="TableContents"/>
              <w:bidi w:val="0"/>
              <w:spacing w:before="0" w:after="283"/>
              <w:jc w:val="left"/>
              <w:rPr/>
            </w:pPr>
            <w:r>
              <w:rPr/>
              <w:t>67422</w:t>
            </w:r>
          </w:p>
        </w:tc>
        <w:tc>
          <w:tcPr>
            <w:tcW w:w="1768" w:type="dxa"/>
            <w:tcBorders/>
            <w:vAlign w:val="center"/>
          </w:tcPr>
          <w:p>
            <w:pPr>
              <w:pStyle w:val="TableContents"/>
              <w:bidi w:val="0"/>
              <w:spacing w:before="0" w:after="283"/>
              <w:jc w:val="left"/>
              <w:rPr/>
            </w:pPr>
            <w:r>
              <w:rPr/>
              <w:t>4808530.30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51"/>
        <w:gridCol w:w="3354"/>
      </w:tblGrid>
      <w:tr>
        <w:trPr/>
        <w:tc>
          <w:tcPr>
            <w:tcW w:w="6851" w:type="dxa"/>
            <w:tcBorders/>
            <w:vAlign w:val="center"/>
          </w:tcPr>
          <w:p>
            <w:pPr>
              <w:pStyle w:val="TableContents"/>
              <w:bidi w:val="0"/>
              <w:spacing w:before="0" w:after="283"/>
              <w:jc w:val="left"/>
              <w:rPr/>
            </w:pPr>
            <w:r>
              <w:rPr/>
              <w:t>Remarks</w:t>
            </w:r>
          </w:p>
        </w:tc>
        <w:tc>
          <w:tcPr>
            <w:tcW w:w="3354" w:type="dxa"/>
            <w:tcBorders/>
            <w:vAlign w:val="center"/>
          </w:tcPr>
          <w:p>
            <w:pPr>
              <w:pStyle w:val="TableContents"/>
              <w:bidi w:val="0"/>
              <w:spacing w:before="0" w:after="283"/>
              <w:jc w:val="left"/>
              <w:rPr>
                <w:sz w:val="4"/>
                <w:szCs w:val="4"/>
              </w:rPr>
            </w:pPr>
            <w:r>
              <w:rPr>
                <w:sz w:val="4"/>
                <w:szCs w:val="4"/>
              </w:rPr>
            </w:r>
          </w:p>
        </w:tc>
      </w:tr>
      <w:tr>
        <w:trPr/>
        <w:tc>
          <w:tcPr>
            <w:tcW w:w="6851" w:type="dxa"/>
            <w:tcBorders/>
            <w:vAlign w:val="center"/>
          </w:tcPr>
          <w:p>
            <w:pPr>
              <w:pStyle w:val="TableContents"/>
              <w:bidi w:val="0"/>
              <w:spacing w:before="0" w:after="283"/>
              <w:jc w:val="left"/>
              <w:rPr/>
            </w:pPr>
            <w:r>
              <w:rPr/>
              <w:t>Date of Notice</w:t>
            </w:r>
          </w:p>
        </w:tc>
        <w:tc>
          <w:tcPr>
            <w:tcW w:w="3354" w:type="dxa"/>
            <w:tcBorders/>
            <w:vAlign w:val="center"/>
          </w:tcPr>
          <w:p>
            <w:pPr>
              <w:pStyle w:val="TableContents"/>
              <w:bidi w:val="0"/>
              <w:spacing w:before="0" w:after="0"/>
              <w:jc w:val="left"/>
              <w:rPr/>
            </w:pPr>
            <w:r>
              <w:rPr/>
              <w:t>06/11/2026</w:t>
            </w:r>
          </w:p>
        </w:tc>
      </w:tr>
      <w:tr>
        <w:trPr/>
        <w:tc>
          <w:tcPr>
            <w:tcW w:w="6851" w:type="dxa"/>
            <w:tcBorders/>
            <w:vAlign w:val="center"/>
          </w:tcPr>
          <w:p>
            <w:pPr>
              <w:pStyle w:val="TableContents"/>
              <w:bidi w:val="0"/>
              <w:spacing w:before="0" w:after="283"/>
              <w:jc w:val="left"/>
              <w:rPr/>
            </w:pPr>
            <w:r>
              <w:rPr/>
              <w:t>Date of Plan Adoption or Giving of Instruction, If Relying on Rule 10b5-1</w:t>
            </w:r>
          </w:p>
        </w:tc>
        <w:tc>
          <w:tcPr>
            <w:tcW w:w="3354" w:type="dxa"/>
            <w:tcBorders/>
            <w:vAlign w:val="center"/>
          </w:tcPr>
          <w:p>
            <w:pPr>
              <w:pStyle w:val="TableContents"/>
              <w:bidi w:val="0"/>
              <w:spacing w:before="0" w:after="0"/>
              <w:jc w:val="left"/>
              <w:rPr/>
            </w:pPr>
            <w:r>
              <w:rPr/>
              <w:t>11/13/2025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51" w:type="dxa"/>
            <w:tcBorders/>
            <w:vAlign w:val="center"/>
          </w:tcPr>
          <w:p>
            <w:pPr>
              <w:pStyle w:val="TableContents"/>
              <w:bidi w:val="0"/>
              <w:spacing w:before="0" w:after="283"/>
              <w:jc w:val="left"/>
              <w:rPr/>
            </w:pPr>
            <w:r>
              <w:rPr/>
              <w:t>Signature</w:t>
            </w:r>
          </w:p>
        </w:tc>
        <w:tc>
          <w:tcPr>
            <w:tcW w:w="3354" w:type="dxa"/>
            <w:tcBorders/>
            <w:vAlign w:val="center"/>
          </w:tcPr>
          <w:p>
            <w:pPr>
              <w:pStyle w:val="TableContents"/>
              <w:bidi w:val="0"/>
              <w:spacing w:before="0" w:after="0"/>
              <w:jc w:val="left"/>
              <w:rPr/>
            </w:pPr>
            <w:r>
              <w:rPr/>
              <w:t>/s/ Baiju Prafulkumar Bhatt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3384</Characters>
  <CharactersWithSpaces>3988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