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721789.xml.htm"/>
      <w:bookmarkStart w:id="1" w:name="kswkform4_17837217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1"/>
        <w:gridCol w:w="899"/>
        <w:gridCol w:w="771"/>
        <w:gridCol w:w="597"/>
        <w:gridCol w:w="340"/>
        <w:gridCol w:w="908"/>
        <w:gridCol w:w="432"/>
        <w:gridCol w:w="786"/>
        <w:gridCol w:w="1383"/>
        <w:gridCol w:w="968"/>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30.55</w:t>
            </w:r>
            <w:r>
              <w:rPr>
                <w:rFonts w:ascii="Times;serif" w:hAnsi="Times;serif"/>
                <w:color w:val="008000"/>
                <w:position w:val="7"/>
                <w:sz w:val="16"/>
                <w:sz w:val="20"/>
                <w:shd w:fill="FFFFFF" w:val="clear"/>
              </w:rPr>
              <w:t>(1)</w:t>
            </w:r>
            <w:r>
              <w:rPr/>
              <w:t xml:space="preserve"> </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13,314,334</w:t>
            </w:r>
            <w:r>
              <w:rPr>
                <w:rFonts w:ascii="Times;serif" w:hAnsi="Times;serif"/>
                <w:color w:val="008000"/>
                <w:position w:val="7"/>
                <w:sz w:val="16"/>
                <w:sz w:val="20"/>
                <w:shd w:fill="FFFFFF" w:val="clear"/>
              </w:rPr>
              <w:t>(2)</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7,908</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31.11</w:t>
            </w:r>
            <w:r>
              <w:rPr>
                <w:rFonts w:ascii="Times;serif" w:hAnsi="Times;serif"/>
                <w:color w:val="008000"/>
                <w:position w:val="7"/>
                <w:sz w:val="16"/>
                <w:sz w:val="20"/>
                <w:shd w:fill="FFFFFF" w:val="clear"/>
              </w:rPr>
              <w:t>(3)</w:t>
            </w:r>
            <w:r>
              <w:rPr/>
              <w:t xml:space="preserve"> </w:t>
            </w:r>
          </w:p>
        </w:tc>
        <w:tc>
          <w:tcPr>
            <w:tcW w:w="13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13,306,426</w:t>
            </w:r>
            <w:r>
              <w:rPr>
                <w:rFonts w:ascii="Times;serif" w:hAnsi="Times;serif"/>
                <w:color w:val="008000"/>
                <w:position w:val="7"/>
                <w:sz w:val="16"/>
                <w:sz w:val="20"/>
                <w:shd w:fill="FFFFFF" w:val="clear"/>
              </w:rPr>
              <w:t>(2)</w:t>
            </w:r>
            <w:r>
              <w:rPr/>
              <w:t xml:space="preserve"> </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$30.26 to $30.91.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$30.71 to $31.33.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755</Words>
  <Characters>4073</Characters>
  <CharactersWithSpaces>4761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